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0DF37" w14:textId="32829F40" w:rsidR="00675547" w:rsidRDefault="0034331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7127C3" wp14:editId="728D2CC3">
                <wp:simplePos x="0" y="0"/>
                <wp:positionH relativeFrom="column">
                  <wp:posOffset>3924300</wp:posOffset>
                </wp:positionH>
                <wp:positionV relativeFrom="page">
                  <wp:posOffset>683895</wp:posOffset>
                </wp:positionV>
                <wp:extent cx="2354580" cy="906780"/>
                <wp:effectExtent l="19050" t="19050" r="2286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9067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19D8A" w14:textId="2EA2EA21" w:rsidR="00675547" w:rsidRPr="00675547" w:rsidRDefault="00675547" w:rsidP="00675547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675547"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  <w:t>2023</w:t>
                            </w:r>
                          </w:p>
                          <w:p w14:paraId="5D24B08C" w14:textId="249E0C0A" w:rsidR="00675547" w:rsidRPr="00675547" w:rsidRDefault="00675547" w:rsidP="00675547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675547"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  <w:t>Parade rules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7127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9pt;margin-top:53.85pt;width:185.4pt;height:71.4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" filled="f" strokecolor="#92d050" strokeweight="2.25pt">
                <v:textbox style="mso-fit-shape-to-text:t">
                  <w:txbxContent>
                    <w:p w14:paraId="79019D8A" w14:textId="2EA2EA21" w:rsidR="00675547" w:rsidRPr="00675547" w:rsidRDefault="00675547" w:rsidP="00675547">
                      <w:pPr>
                        <w:pStyle w:val="NoSpacing"/>
                        <w:jc w:val="center"/>
                        <w:rPr>
                          <w:b/>
                          <w:bCs/>
                          <w:color w:val="FF0000"/>
                          <w:sz w:val="52"/>
                          <w:szCs w:val="52"/>
                        </w:rPr>
                      </w:pPr>
                      <w:r w:rsidRPr="00675547">
                        <w:rPr>
                          <w:b/>
                          <w:bCs/>
                          <w:color w:val="FF0000"/>
                          <w:sz w:val="52"/>
                          <w:szCs w:val="52"/>
                        </w:rPr>
                        <w:t>2023</w:t>
                      </w:r>
                    </w:p>
                    <w:p w14:paraId="5D24B08C" w14:textId="249E0C0A" w:rsidR="00675547" w:rsidRPr="00675547" w:rsidRDefault="00675547" w:rsidP="00675547">
                      <w:pPr>
                        <w:pStyle w:val="NoSpacing"/>
                        <w:jc w:val="center"/>
                        <w:rPr>
                          <w:b/>
                          <w:bCs/>
                          <w:color w:val="FF0000"/>
                          <w:sz w:val="52"/>
                          <w:szCs w:val="52"/>
                        </w:rPr>
                      </w:pPr>
                      <w:r w:rsidRPr="00675547">
                        <w:rPr>
                          <w:b/>
                          <w:bCs/>
                          <w:color w:val="FF0000"/>
                          <w:sz w:val="52"/>
                          <w:szCs w:val="52"/>
                        </w:rPr>
                        <w:t>Parade rules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4331E">
        <w:rPr>
          <w:noProof/>
        </w:rPr>
        <w:drawing>
          <wp:anchor distT="0" distB="0" distL="114300" distR="114300" simplePos="0" relativeHeight="251682816" behindDoc="0" locked="0" layoutInCell="1" allowOverlap="1" wp14:anchorId="09BD4407" wp14:editId="58304545">
            <wp:simplePos x="0" y="0"/>
            <wp:positionH relativeFrom="page">
              <wp:posOffset>57150</wp:posOffset>
            </wp:positionH>
            <wp:positionV relativeFrom="page">
              <wp:posOffset>47625</wp:posOffset>
            </wp:positionV>
            <wp:extent cx="4495800" cy="2381250"/>
            <wp:effectExtent l="0" t="0" r="0" b="0"/>
            <wp:wrapSquare wrapText="bothSides"/>
            <wp:docPr id="1704489745" name="Picture 1" descr="A red and green text with green and red wri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4489745" name="Picture 1" descr="A red and green text with green and red writing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8C56CF" w14:textId="77777777" w:rsidR="0094173E" w:rsidRDefault="0094173E" w:rsidP="00E622B7">
      <w:pPr>
        <w:pStyle w:val="ListParagraph"/>
        <w:jc w:val="both"/>
      </w:pPr>
    </w:p>
    <w:p w14:paraId="3B3A63D0" w14:textId="77777777" w:rsidR="0034331E" w:rsidRDefault="0034331E" w:rsidP="00E622B7">
      <w:pPr>
        <w:pStyle w:val="ListParagraph"/>
        <w:jc w:val="both"/>
      </w:pPr>
    </w:p>
    <w:p w14:paraId="084A9254" w14:textId="77777777" w:rsidR="00E622B7" w:rsidRDefault="00E622B7" w:rsidP="00E622B7">
      <w:pPr>
        <w:pStyle w:val="ListParagraph"/>
        <w:jc w:val="both"/>
      </w:pPr>
    </w:p>
    <w:p w14:paraId="78533608" w14:textId="615DAAB5" w:rsidR="00675547" w:rsidRDefault="00675547" w:rsidP="0094173E">
      <w:pPr>
        <w:pStyle w:val="ListParagraph"/>
        <w:numPr>
          <w:ilvl w:val="0"/>
          <w:numId w:val="2"/>
        </w:numPr>
        <w:jc w:val="both"/>
      </w:pPr>
      <w:r>
        <w:t>Trailers must be no longer than 20 feet, can be non-motorized or may be pulled by motorized vehicles.</w:t>
      </w:r>
    </w:p>
    <w:p w14:paraId="69688137" w14:textId="14191F3D" w:rsidR="00675547" w:rsidRDefault="00675547" w:rsidP="0094173E">
      <w:pPr>
        <w:pStyle w:val="ListParagraph"/>
        <w:numPr>
          <w:ilvl w:val="0"/>
          <w:numId w:val="2"/>
        </w:numPr>
        <w:jc w:val="both"/>
      </w:pPr>
      <w:r>
        <w:t xml:space="preserve">Commercial entries will be allowed if they are decorated for Christmas-not just driving </w:t>
      </w:r>
      <w:proofErr w:type="gramStart"/>
      <w:r>
        <w:t>thru</w:t>
      </w:r>
      <w:proofErr w:type="gramEnd"/>
      <w:r>
        <w:t xml:space="preserve"> to advertise.  All vehicles must be decorated.</w:t>
      </w:r>
    </w:p>
    <w:p w14:paraId="67BF80AF" w14:textId="7FDE0340" w:rsidR="00675547" w:rsidRDefault="00675547" w:rsidP="0094173E">
      <w:pPr>
        <w:pStyle w:val="ListParagraph"/>
        <w:numPr>
          <w:ilvl w:val="0"/>
          <w:numId w:val="2"/>
        </w:numPr>
        <w:jc w:val="both"/>
      </w:pPr>
      <w:r>
        <w:t xml:space="preserve">You may ride in golf carts, an </w:t>
      </w:r>
      <w:proofErr w:type="gramStart"/>
      <w:r>
        <w:t>ATV</w:t>
      </w:r>
      <w:proofErr w:type="gramEnd"/>
      <w:r>
        <w:t xml:space="preserve"> or a small tractor (20HP or less) or walk/march.</w:t>
      </w:r>
    </w:p>
    <w:p w14:paraId="5C55640E" w14:textId="5A7CF1EC" w:rsidR="00675547" w:rsidRDefault="00675547" w:rsidP="0094173E">
      <w:pPr>
        <w:pStyle w:val="ListParagraph"/>
        <w:numPr>
          <w:ilvl w:val="0"/>
          <w:numId w:val="2"/>
        </w:numPr>
        <w:jc w:val="both"/>
      </w:pPr>
      <w:r>
        <w:t xml:space="preserve">All parade entries </w:t>
      </w:r>
      <w:r w:rsidR="0034331E">
        <w:t>must</w:t>
      </w:r>
      <w:r>
        <w:t xml:space="preserve"> be completely lit.  Christmas lights and spotlights are acceptable.</w:t>
      </w:r>
    </w:p>
    <w:p w14:paraId="3E1FCB44" w14:textId="4707CF6C" w:rsidR="00675547" w:rsidRDefault="00675547" w:rsidP="0094173E">
      <w:pPr>
        <w:pStyle w:val="ListParagraph"/>
        <w:numPr>
          <w:ilvl w:val="0"/>
          <w:numId w:val="2"/>
        </w:numPr>
        <w:jc w:val="both"/>
      </w:pPr>
      <w:r>
        <w:t xml:space="preserve">You must be at least 16 years of age to operate a motor vehicle, golf cart, small </w:t>
      </w:r>
      <w:proofErr w:type="gramStart"/>
      <w:r>
        <w:t>tractor</w:t>
      </w:r>
      <w:proofErr w:type="gramEnd"/>
      <w:r>
        <w:t xml:space="preserve"> or ATV.  Be prepared to show proof of </w:t>
      </w:r>
      <w:r w:rsidR="0034331E">
        <w:t>insurance</w:t>
      </w:r>
      <w:r>
        <w:t xml:space="preserve"> and driver</w:t>
      </w:r>
      <w:r w:rsidR="0034331E">
        <w:t>’</w:t>
      </w:r>
      <w:r>
        <w:t>s license prior to parade.</w:t>
      </w:r>
    </w:p>
    <w:p w14:paraId="3FD9DC0D" w14:textId="648A6A7F" w:rsidR="00675547" w:rsidRDefault="00675547" w:rsidP="0094173E">
      <w:pPr>
        <w:pStyle w:val="ListParagraph"/>
        <w:numPr>
          <w:ilvl w:val="0"/>
          <w:numId w:val="2"/>
        </w:numPr>
        <w:jc w:val="both"/>
      </w:pPr>
      <w:r>
        <w:t xml:space="preserve">No objects (candy, gum, etc.) </w:t>
      </w:r>
      <w:proofErr w:type="gramStart"/>
      <w:r>
        <w:t>thrown</w:t>
      </w:r>
      <w:proofErr w:type="gramEnd"/>
      <w:r>
        <w:t xml:space="preserve"> to spectators.  Items may be handed out only </w:t>
      </w:r>
      <w:proofErr w:type="gramStart"/>
      <w:r>
        <w:t>at sidelines</w:t>
      </w:r>
      <w:proofErr w:type="gramEnd"/>
      <w:r>
        <w:t>.</w:t>
      </w:r>
    </w:p>
    <w:p w14:paraId="79AE47D4" w14:textId="2DED1584" w:rsidR="00675547" w:rsidRDefault="00675547" w:rsidP="0094173E">
      <w:pPr>
        <w:pStyle w:val="ListParagraph"/>
        <w:numPr>
          <w:ilvl w:val="0"/>
          <w:numId w:val="2"/>
        </w:numPr>
        <w:jc w:val="both"/>
      </w:pPr>
      <w:r>
        <w:t xml:space="preserve">All animals must always be properly </w:t>
      </w:r>
      <w:r w:rsidR="0034331E">
        <w:t>restrained</w:t>
      </w:r>
      <w:r>
        <w:t xml:space="preserve">, and </w:t>
      </w:r>
      <w:proofErr w:type="gramStart"/>
      <w:r>
        <w:t>entrant</w:t>
      </w:r>
      <w:proofErr w:type="gramEnd"/>
      <w:r>
        <w:t xml:space="preserve"> is responsible for animal waste.</w:t>
      </w:r>
    </w:p>
    <w:p w14:paraId="574E329A" w14:textId="0C67C767" w:rsidR="00675547" w:rsidRDefault="00675547" w:rsidP="0094173E">
      <w:pPr>
        <w:pStyle w:val="ListParagraph"/>
        <w:numPr>
          <w:ilvl w:val="0"/>
          <w:numId w:val="2"/>
        </w:numPr>
        <w:jc w:val="both"/>
      </w:pPr>
      <w:r>
        <w:t>Marching units should consider carrying flow sticks, wearing glow in the dark, lights or something that will illuminate at night.</w:t>
      </w:r>
    </w:p>
    <w:p w14:paraId="1E761E08" w14:textId="66F18F0A" w:rsidR="00675547" w:rsidRDefault="00675547" w:rsidP="0094173E">
      <w:pPr>
        <w:pStyle w:val="ListParagraph"/>
        <w:numPr>
          <w:ilvl w:val="0"/>
          <w:numId w:val="2"/>
        </w:numPr>
        <w:jc w:val="both"/>
      </w:pPr>
      <w:r>
        <w:t xml:space="preserve">An adult responsible for following all parade </w:t>
      </w:r>
      <w:r w:rsidR="00E622B7">
        <w:t>rules shall accompany youth organizations or groups.</w:t>
      </w:r>
    </w:p>
    <w:p w14:paraId="6F0C09FE" w14:textId="40748543" w:rsidR="00E622B7" w:rsidRDefault="00E622B7" w:rsidP="0094173E">
      <w:pPr>
        <w:pStyle w:val="ListParagraph"/>
        <w:numPr>
          <w:ilvl w:val="0"/>
          <w:numId w:val="2"/>
        </w:numPr>
        <w:jc w:val="both"/>
      </w:pPr>
      <w:r>
        <w:t>All entries must arrive at their designated street or lot for entry type no later than 4:00 p.m.  Judging will take place during the parade.  Judges will be located at the corner of Poplar and Washington Streets.  **Winners will be announced on Facebook LIVE from the Fountain Plaza immediately following the parade**.</w:t>
      </w:r>
    </w:p>
    <w:p w14:paraId="6D65C81C" w14:textId="08DB98BD" w:rsidR="00E622B7" w:rsidRDefault="00E622B7" w:rsidP="0094173E">
      <w:pPr>
        <w:pStyle w:val="ListParagraph"/>
        <w:numPr>
          <w:ilvl w:val="0"/>
          <w:numId w:val="2"/>
        </w:numPr>
        <w:jc w:val="both"/>
      </w:pPr>
      <w:r>
        <w:t>The parade will begin PROMPTLY AT 5 PM.</w:t>
      </w:r>
    </w:p>
    <w:p w14:paraId="62E850DA" w14:textId="13BD24D5" w:rsidR="00E622B7" w:rsidRDefault="00E622B7" w:rsidP="0094173E">
      <w:pPr>
        <w:pStyle w:val="ListParagraph"/>
        <w:numPr>
          <w:ilvl w:val="0"/>
          <w:numId w:val="2"/>
        </w:numPr>
        <w:jc w:val="both"/>
      </w:pPr>
      <w:r>
        <w:t>You will be given a number to place on the driver’s side dashboard.  This number is for judging only and is not your position in the parade.</w:t>
      </w:r>
    </w:p>
    <w:p w14:paraId="7CFD620A" w14:textId="17F68437" w:rsidR="00E622B7" w:rsidRDefault="00E622B7" w:rsidP="0094173E">
      <w:pPr>
        <w:pStyle w:val="ListParagraph"/>
        <w:numPr>
          <w:ilvl w:val="0"/>
          <w:numId w:val="2"/>
        </w:numPr>
        <w:jc w:val="both"/>
      </w:pPr>
      <w:r>
        <w:t xml:space="preserve">Entries are not allowed to have a Santa Claus or Mrs. Claus associated with their entry.  However, elves are welcome! </w:t>
      </w:r>
      <w:proofErr w:type="gramStart"/>
      <w:r>
        <w:t>THE Santa</w:t>
      </w:r>
      <w:proofErr w:type="gramEnd"/>
      <w:r>
        <w:t xml:space="preserve"> Claus will be riding on a fire truck (We do not want the littles to be confused by two Santas!)</w:t>
      </w:r>
    </w:p>
    <w:p w14:paraId="00492689" w14:textId="0AD80ADC" w:rsidR="00E622B7" w:rsidRDefault="00E622B7" w:rsidP="0094173E">
      <w:pPr>
        <w:pStyle w:val="ListParagraph"/>
        <w:numPr>
          <w:ilvl w:val="0"/>
          <w:numId w:val="2"/>
        </w:numPr>
        <w:jc w:val="both"/>
      </w:pPr>
      <w:r>
        <w:t>DPA reserves the right to refuse/screen entries.</w:t>
      </w:r>
    </w:p>
    <w:p w14:paraId="6067807F" w14:textId="7B5F26FE" w:rsidR="00753B3E" w:rsidRDefault="00E622B7" w:rsidP="00753B3E">
      <w:pPr>
        <w:pStyle w:val="ListParagraph"/>
        <w:numPr>
          <w:ilvl w:val="0"/>
          <w:numId w:val="2"/>
        </w:numPr>
        <w:jc w:val="both"/>
      </w:pPr>
      <w:proofErr w:type="gramStart"/>
      <w:r>
        <w:t>Parade</w:t>
      </w:r>
      <w:proofErr w:type="gramEnd"/>
      <w:r>
        <w:t xml:space="preserve"> route is subject to change</w:t>
      </w:r>
      <w:r w:rsidR="0034331E">
        <w:t>.</w:t>
      </w:r>
    </w:p>
    <w:p w14:paraId="6F060348" w14:textId="10BF9EE3" w:rsidR="00E622B7" w:rsidRPr="00753B3E" w:rsidRDefault="00753B3E" w:rsidP="00753B3E">
      <w:pPr>
        <w:jc w:val="both"/>
        <w:rPr>
          <w:b/>
          <w:bCs/>
        </w:rPr>
      </w:pPr>
      <w:r w:rsidRPr="00753B3E">
        <w:rPr>
          <w:b/>
          <w:bCs/>
        </w:rPr>
        <w:t>_____________________________________________________________________________________</w:t>
      </w:r>
    </w:p>
    <w:p w14:paraId="4F6B9D67" w14:textId="1AAE3C24" w:rsidR="00753B3E" w:rsidRDefault="00753B3E" w:rsidP="00753B3E">
      <w:pPr>
        <w:pStyle w:val="ListParagraph"/>
        <w:ind w:left="1080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77FE8EE" wp14:editId="58AD5CB2">
                <wp:simplePos x="0" y="0"/>
                <wp:positionH relativeFrom="column">
                  <wp:posOffset>2009775</wp:posOffset>
                </wp:positionH>
                <wp:positionV relativeFrom="paragraph">
                  <wp:posOffset>86360</wp:posOffset>
                </wp:positionV>
                <wp:extent cx="3505200" cy="1404620"/>
                <wp:effectExtent l="0" t="0" r="19050" b="18415"/>
                <wp:wrapSquare wrapText="bothSides"/>
                <wp:docPr id="9396268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569BB" w14:textId="07338D64" w:rsidR="00E622B7" w:rsidRPr="00753B3E" w:rsidRDefault="00E622B7" w:rsidP="00E622B7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  <w:r w:rsidRPr="00753B3E">
                              <w:rPr>
                                <w:b/>
                                <w:bCs/>
                              </w:rPr>
                              <w:t>PLEASE MAIL FORM AND PAYMENT ($25 Entry Fee) to:</w:t>
                            </w:r>
                          </w:p>
                          <w:p w14:paraId="5614AE59" w14:textId="30C5D3E4" w:rsidR="00E622B7" w:rsidRPr="00753B3E" w:rsidRDefault="00E622B7" w:rsidP="00E622B7">
                            <w:pPr>
                              <w:pStyle w:val="NoSpacing"/>
                            </w:pPr>
                            <w:r w:rsidRPr="00753B3E">
                              <w:t>Downtown Paris Association</w:t>
                            </w:r>
                          </w:p>
                          <w:p w14:paraId="3896ABB2" w14:textId="618D0DE6" w:rsidR="00E622B7" w:rsidRPr="00753B3E" w:rsidRDefault="00E622B7" w:rsidP="00E622B7">
                            <w:pPr>
                              <w:pStyle w:val="NoSpacing"/>
                            </w:pPr>
                            <w:r w:rsidRPr="00753B3E">
                              <w:t>ATTN:  Christmas Parade Entry</w:t>
                            </w:r>
                          </w:p>
                          <w:p w14:paraId="4B7A4CFF" w14:textId="77777777" w:rsidR="00702688" w:rsidRDefault="00E622B7" w:rsidP="00E622B7">
                            <w:pPr>
                              <w:pStyle w:val="NoSpacing"/>
                            </w:pPr>
                            <w:r w:rsidRPr="00753B3E">
                              <w:t>100 N. Caldwell St.</w:t>
                            </w:r>
                          </w:p>
                          <w:p w14:paraId="70D55D67" w14:textId="50E304DD" w:rsidR="00E622B7" w:rsidRPr="00753B3E" w:rsidRDefault="00E622B7" w:rsidP="00E622B7">
                            <w:pPr>
                              <w:pStyle w:val="NoSpacing"/>
                            </w:pPr>
                            <w:r w:rsidRPr="00753B3E">
                              <w:t>P. O. Box 95</w:t>
                            </w:r>
                          </w:p>
                          <w:p w14:paraId="6489AB1B" w14:textId="3DF7A985" w:rsidR="00E622B7" w:rsidRPr="00753B3E" w:rsidRDefault="00E622B7" w:rsidP="00E622B7">
                            <w:pPr>
                              <w:pStyle w:val="NoSpacing"/>
                            </w:pPr>
                            <w:r w:rsidRPr="00753B3E">
                              <w:t>Paris, TN   38242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7FE8E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58.25pt;margin-top:6.8pt;width:276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" strokecolor="#92d050">
                <v:textbox style="mso-fit-shape-to-text:t">
                  <w:txbxContent>
                    <w:p w14:paraId="562569BB" w14:textId="07338D64" w:rsidR="00E622B7" w:rsidRPr="00753B3E" w:rsidRDefault="00E622B7" w:rsidP="00E622B7">
                      <w:pPr>
                        <w:pStyle w:val="NoSpacing"/>
                        <w:rPr>
                          <w:b/>
                          <w:bCs/>
                        </w:rPr>
                      </w:pPr>
                      <w:r w:rsidRPr="00753B3E">
                        <w:rPr>
                          <w:b/>
                          <w:bCs/>
                        </w:rPr>
                        <w:t>PLEASE MAIL FORM AND PAYMENT ($25 Entry Fee) to:</w:t>
                      </w:r>
                    </w:p>
                    <w:p w14:paraId="5614AE59" w14:textId="30C5D3E4" w:rsidR="00E622B7" w:rsidRPr="00753B3E" w:rsidRDefault="00E622B7" w:rsidP="00E622B7">
                      <w:pPr>
                        <w:pStyle w:val="NoSpacing"/>
                      </w:pPr>
                      <w:r w:rsidRPr="00753B3E">
                        <w:t>Downtown Paris Association</w:t>
                      </w:r>
                    </w:p>
                    <w:p w14:paraId="3896ABB2" w14:textId="618D0DE6" w:rsidR="00E622B7" w:rsidRPr="00753B3E" w:rsidRDefault="00E622B7" w:rsidP="00E622B7">
                      <w:pPr>
                        <w:pStyle w:val="NoSpacing"/>
                      </w:pPr>
                      <w:r w:rsidRPr="00753B3E">
                        <w:t>ATTN:  Christmas Parade Entry</w:t>
                      </w:r>
                    </w:p>
                    <w:p w14:paraId="4B7A4CFF" w14:textId="77777777" w:rsidR="00702688" w:rsidRDefault="00E622B7" w:rsidP="00E622B7">
                      <w:pPr>
                        <w:pStyle w:val="NoSpacing"/>
                      </w:pPr>
                      <w:r w:rsidRPr="00753B3E">
                        <w:t>100 N. Caldwell St.</w:t>
                      </w:r>
                    </w:p>
                    <w:p w14:paraId="70D55D67" w14:textId="50E304DD" w:rsidR="00E622B7" w:rsidRPr="00753B3E" w:rsidRDefault="00E622B7" w:rsidP="00E622B7">
                      <w:pPr>
                        <w:pStyle w:val="NoSpacing"/>
                      </w:pPr>
                      <w:r w:rsidRPr="00753B3E">
                        <w:t>P. O. Box 95</w:t>
                      </w:r>
                    </w:p>
                    <w:p w14:paraId="6489AB1B" w14:textId="3DF7A985" w:rsidR="00E622B7" w:rsidRPr="00753B3E" w:rsidRDefault="00E622B7" w:rsidP="00E622B7">
                      <w:pPr>
                        <w:pStyle w:val="NoSpacing"/>
                      </w:pPr>
                      <w:r w:rsidRPr="00753B3E">
                        <w:t>Paris, TN   38242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8125F8" w14:textId="2945F20B" w:rsidR="00753B3E" w:rsidRDefault="005803E6" w:rsidP="00E622B7">
      <w:pPr>
        <w:ind w:left="720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13D310F" wp14:editId="7136E88D">
                <wp:simplePos x="0" y="0"/>
                <wp:positionH relativeFrom="column">
                  <wp:posOffset>533400</wp:posOffset>
                </wp:positionH>
                <wp:positionV relativeFrom="paragraph">
                  <wp:posOffset>10795</wp:posOffset>
                </wp:positionV>
                <wp:extent cx="1323975" cy="314325"/>
                <wp:effectExtent l="0" t="0" r="28575" b="28575"/>
                <wp:wrapSquare wrapText="bothSides"/>
                <wp:docPr id="11051577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14325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 w="9525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EE7FE" w14:textId="4B406B14" w:rsidR="00E622B7" w:rsidRPr="00E622B7" w:rsidRDefault="00E622B7" w:rsidP="00E622B7">
                            <w:pPr>
                              <w:jc w:val="center"/>
                              <w:rPr>
                                <w:rFonts w:ascii="Aharoni" w:hAnsi="Aharoni" w:cs="Aharoni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622B7">
                              <w:rPr>
                                <w:rFonts w:ascii="Aharoni" w:hAnsi="Aharoni" w:cs="Aharoni" w:hint="cs"/>
                                <w:color w:val="FFFFFF" w:themeColor="background1"/>
                                <w:sz w:val="32"/>
                                <w:szCs w:val="32"/>
                              </w:rPr>
                              <w:t>ENTRY FEE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D310F" id="_x0000_s1028" type="#_x0000_t202" style="position:absolute;left:0;text-align:left;margin-left:42pt;margin-top:.85pt;width:104.25pt;height:24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" fillcolor="#c00" strokecolor="#f06">
                <v:textbox>
                  <w:txbxContent>
                    <w:p w14:paraId="75FEE7FE" w14:textId="4B406B14" w:rsidR="00E622B7" w:rsidRPr="00E622B7" w:rsidRDefault="00E622B7" w:rsidP="00E622B7">
                      <w:pPr>
                        <w:jc w:val="center"/>
                        <w:rPr>
                          <w:rFonts w:ascii="Aharoni" w:hAnsi="Aharoni" w:cs="Aharoni" w:hint="cs"/>
                          <w:color w:val="FFFFFF" w:themeColor="background1"/>
                          <w:sz w:val="32"/>
                          <w:szCs w:val="32"/>
                        </w:rPr>
                      </w:pPr>
                      <w:r w:rsidRPr="00E622B7">
                        <w:rPr>
                          <w:rFonts w:ascii="Aharoni" w:hAnsi="Aharoni" w:cs="Aharoni" w:hint="cs"/>
                          <w:color w:val="FFFFFF" w:themeColor="background1"/>
                          <w:sz w:val="32"/>
                          <w:szCs w:val="32"/>
                        </w:rPr>
                        <w:t>ENTRY FEE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3D6C42" w14:textId="32A14CB7" w:rsidR="00753B3E" w:rsidRDefault="00753B3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C923C5B" wp14:editId="591ACFE8">
                <wp:simplePos x="0" y="0"/>
                <wp:positionH relativeFrom="page">
                  <wp:posOffset>723900</wp:posOffset>
                </wp:positionH>
                <wp:positionV relativeFrom="bottomMargin">
                  <wp:posOffset>285750</wp:posOffset>
                </wp:positionV>
                <wp:extent cx="6572250" cy="257175"/>
                <wp:effectExtent l="0" t="0" r="0" b="9525"/>
                <wp:wrapSquare wrapText="bothSides"/>
                <wp:docPr id="1444077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257175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7A7CB" w14:textId="40640600" w:rsidR="00753B3E" w:rsidRPr="00753B3E" w:rsidRDefault="00753B3E" w:rsidP="00753B3E">
                            <w:pPr>
                              <w:jc w:val="center"/>
                              <w:rPr>
                                <w:rFonts w:ascii="Aharoni" w:hAnsi="Aharoni" w:cs="Aharoni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753B3E">
                              <w:rPr>
                                <w:rFonts w:ascii="Aharoni" w:hAnsi="Aharoni" w:cs="Aharoni" w:hint="cs"/>
                                <w:b/>
                                <w:bCs/>
                                <w:color w:val="FFFFFF" w:themeColor="background1"/>
                              </w:rPr>
                              <w:t>Please contact Jennifer Morris with questions at 731-644-4539 or email jmorris@cityofparistn.gov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23C5B" id="_x0000_s1029" type="#_x0000_t202" style="position:absolute;margin-left:57pt;margin-top:22.5pt;width:517.5pt;height:20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" fillcolor="#c00" stroked="f">
                <v:textbox>
                  <w:txbxContent>
                    <w:p w14:paraId="0A27A7CB" w14:textId="40640600" w:rsidR="00753B3E" w:rsidRPr="00753B3E" w:rsidRDefault="00753B3E" w:rsidP="00753B3E">
                      <w:pPr>
                        <w:jc w:val="center"/>
                        <w:rPr>
                          <w:rFonts w:ascii="Aharoni" w:hAnsi="Aharoni" w:cs="Aharoni" w:hint="cs"/>
                          <w:b/>
                          <w:bCs/>
                          <w:color w:val="FFFFFF" w:themeColor="background1"/>
                        </w:rPr>
                      </w:pPr>
                      <w:r w:rsidRPr="00753B3E">
                        <w:rPr>
                          <w:rFonts w:ascii="Aharoni" w:hAnsi="Aharoni" w:cs="Aharoni" w:hint="cs"/>
                          <w:b/>
                          <w:bCs/>
                          <w:color w:val="FFFFFF" w:themeColor="background1"/>
                        </w:rPr>
                        <w:t>Please contact Jennifer Morris with questions at 731-644-4539 or email jmorris@cityofparistn.gov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br w:type="page"/>
      </w:r>
    </w:p>
    <w:p w14:paraId="65406F3C" w14:textId="0459BF5B" w:rsidR="00753B3E" w:rsidRDefault="0034331E" w:rsidP="00E622B7">
      <w:pPr>
        <w:ind w:left="720"/>
        <w:jc w:val="both"/>
      </w:pPr>
      <w:r w:rsidRPr="00753B3E">
        <w:rPr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26361BD" wp14:editId="33AF9591">
                <wp:simplePos x="0" y="0"/>
                <wp:positionH relativeFrom="margin">
                  <wp:posOffset>3890010</wp:posOffset>
                </wp:positionH>
                <wp:positionV relativeFrom="margin">
                  <wp:align>top</wp:align>
                </wp:positionV>
                <wp:extent cx="2354580" cy="906780"/>
                <wp:effectExtent l="19050" t="19050" r="22860" b="26670"/>
                <wp:wrapSquare wrapText="bothSides"/>
                <wp:docPr id="3691624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9067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94EBB" w14:textId="77777777" w:rsidR="00753B3E" w:rsidRPr="00675547" w:rsidRDefault="00753B3E" w:rsidP="00753B3E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675547"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  <w:t>2023</w:t>
                            </w:r>
                          </w:p>
                          <w:p w14:paraId="7C2E2493" w14:textId="337E281F" w:rsidR="00753B3E" w:rsidRPr="00675547" w:rsidRDefault="00753B3E" w:rsidP="00753B3E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  <w:t>ENTRY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6361BD" id="_x0000_s1030" type="#_x0000_t202" style="position:absolute;left:0;text-align:left;margin-left:306.3pt;margin-top:0;width:185.4pt;height:71.4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top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" filled="f" strokecolor="#92d050" strokeweight="2.25pt">
                <v:textbox style="mso-fit-shape-to-text:t">
                  <w:txbxContent>
                    <w:p w14:paraId="0B594EBB" w14:textId="77777777" w:rsidR="00753B3E" w:rsidRPr="00675547" w:rsidRDefault="00753B3E" w:rsidP="00753B3E">
                      <w:pPr>
                        <w:pStyle w:val="NoSpacing"/>
                        <w:jc w:val="center"/>
                        <w:rPr>
                          <w:b/>
                          <w:bCs/>
                          <w:color w:val="FF0000"/>
                          <w:sz w:val="52"/>
                          <w:szCs w:val="52"/>
                        </w:rPr>
                      </w:pPr>
                      <w:r w:rsidRPr="00675547">
                        <w:rPr>
                          <w:b/>
                          <w:bCs/>
                          <w:color w:val="FF0000"/>
                          <w:sz w:val="52"/>
                          <w:szCs w:val="52"/>
                        </w:rPr>
                        <w:t>2023</w:t>
                      </w:r>
                    </w:p>
                    <w:p w14:paraId="7C2E2493" w14:textId="337E281F" w:rsidR="00753B3E" w:rsidRPr="00675547" w:rsidRDefault="00753B3E" w:rsidP="00753B3E">
                      <w:pPr>
                        <w:pStyle w:val="NoSpacing"/>
                        <w:jc w:val="center"/>
                        <w:rPr>
                          <w:b/>
                          <w:bCs/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52"/>
                          <w:szCs w:val="52"/>
                        </w:rPr>
                        <w:t>ENTRY FORM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34331E">
        <w:rPr>
          <w:noProof/>
        </w:rPr>
        <w:drawing>
          <wp:anchor distT="0" distB="0" distL="114300" distR="114300" simplePos="0" relativeHeight="251681792" behindDoc="0" locked="0" layoutInCell="1" allowOverlap="1" wp14:anchorId="2397E7B2" wp14:editId="6217E5EA">
            <wp:simplePos x="0" y="0"/>
            <wp:positionH relativeFrom="column">
              <wp:posOffset>-838200</wp:posOffset>
            </wp:positionH>
            <wp:positionV relativeFrom="page">
              <wp:posOffset>180975</wp:posOffset>
            </wp:positionV>
            <wp:extent cx="4495800" cy="2381250"/>
            <wp:effectExtent l="0" t="0" r="0" b="0"/>
            <wp:wrapSquare wrapText="bothSides"/>
            <wp:docPr id="418432166" name="Picture 1" descr="A red and green text with green and red wri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432166" name="Picture 1" descr="A red and green text with green and red writing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09840D" w14:textId="420D2E04" w:rsidR="00753B3E" w:rsidRDefault="00753B3E" w:rsidP="00E622B7">
      <w:pPr>
        <w:ind w:left="720"/>
        <w:jc w:val="both"/>
      </w:pPr>
    </w:p>
    <w:p w14:paraId="51AD1F81" w14:textId="77777777" w:rsidR="00753B3E" w:rsidRDefault="00753B3E" w:rsidP="00E622B7">
      <w:pPr>
        <w:ind w:left="720"/>
        <w:jc w:val="both"/>
      </w:pPr>
    </w:p>
    <w:p w14:paraId="0E1A5055" w14:textId="0427F650" w:rsidR="00E622B7" w:rsidRDefault="00753B3E" w:rsidP="00920EB1">
      <w:pPr>
        <w:spacing w:line="360" w:lineRule="auto"/>
        <w:jc w:val="both"/>
      </w:pPr>
      <w:r w:rsidRPr="00753B3E">
        <w:rPr>
          <w:b/>
          <w:bCs/>
        </w:rPr>
        <w:t>Name</w:t>
      </w:r>
      <w:r w:rsidR="00920EB1">
        <w:rPr>
          <w:b/>
          <w:bCs/>
        </w:rPr>
        <w:t xml:space="preserve"> o</w:t>
      </w:r>
      <w:r w:rsidRPr="00753B3E">
        <w:rPr>
          <w:b/>
          <w:bCs/>
        </w:rPr>
        <w:t>f Group/Participant</w:t>
      </w:r>
      <w:r>
        <w:t>:  _____________________________________________________________</w:t>
      </w:r>
    </w:p>
    <w:p w14:paraId="0C6DF360" w14:textId="5AFD6171" w:rsidR="00753B3E" w:rsidRPr="00753B3E" w:rsidRDefault="00753B3E" w:rsidP="00920EB1">
      <w:pPr>
        <w:spacing w:line="360" w:lineRule="auto"/>
        <w:jc w:val="both"/>
        <w:rPr>
          <w:b/>
          <w:bCs/>
        </w:rPr>
      </w:pPr>
      <w:r w:rsidRPr="00753B3E">
        <w:rPr>
          <w:b/>
          <w:bCs/>
        </w:rPr>
        <w:t>Contract Name: ________________________________________________________________________</w:t>
      </w:r>
    </w:p>
    <w:p w14:paraId="41A0891A" w14:textId="1D05337F" w:rsidR="00753B3E" w:rsidRPr="00753B3E" w:rsidRDefault="00753B3E" w:rsidP="00920EB1">
      <w:pPr>
        <w:spacing w:line="360" w:lineRule="auto"/>
        <w:jc w:val="both"/>
        <w:rPr>
          <w:b/>
          <w:bCs/>
        </w:rPr>
      </w:pPr>
      <w:r w:rsidRPr="00753B3E">
        <w:rPr>
          <w:b/>
          <w:bCs/>
        </w:rPr>
        <w:t>Contact Phone Number: _________________________________________________________________</w:t>
      </w:r>
    </w:p>
    <w:p w14:paraId="57F59509" w14:textId="3A236ADB" w:rsidR="00753B3E" w:rsidRPr="00753B3E" w:rsidRDefault="00753B3E" w:rsidP="00920EB1">
      <w:pPr>
        <w:spacing w:line="360" w:lineRule="auto"/>
        <w:jc w:val="both"/>
        <w:rPr>
          <w:b/>
          <w:bCs/>
        </w:rPr>
      </w:pPr>
      <w:r w:rsidRPr="00753B3E">
        <w:rPr>
          <w:b/>
          <w:bCs/>
        </w:rPr>
        <w:t>Contact Address: _______________________________________________________________________</w:t>
      </w:r>
    </w:p>
    <w:p w14:paraId="2062538B" w14:textId="02300982" w:rsidR="00753B3E" w:rsidRPr="00753B3E" w:rsidRDefault="00753B3E" w:rsidP="00920EB1">
      <w:pPr>
        <w:spacing w:line="360" w:lineRule="auto"/>
        <w:jc w:val="both"/>
        <w:rPr>
          <w:b/>
          <w:bCs/>
        </w:rPr>
      </w:pPr>
      <w:r w:rsidRPr="00753B3E">
        <w:rPr>
          <w:b/>
          <w:bCs/>
        </w:rPr>
        <w:t>Contact Email Address: __________________________________________________________________</w:t>
      </w:r>
    </w:p>
    <w:p w14:paraId="23C8FDE4" w14:textId="4D2FECDB" w:rsidR="00753B3E" w:rsidRPr="00753B3E" w:rsidRDefault="00753B3E" w:rsidP="00920EB1">
      <w:pPr>
        <w:spacing w:line="360" w:lineRule="auto"/>
        <w:jc w:val="both"/>
        <w:rPr>
          <w:b/>
          <w:bCs/>
        </w:rPr>
      </w:pPr>
      <w:r w:rsidRPr="00753B3E">
        <w:rPr>
          <w:b/>
          <w:bCs/>
        </w:rPr>
        <w:t>Brief Description of Entry: _______________________________________________________________</w:t>
      </w:r>
    </w:p>
    <w:p w14:paraId="51AF68B3" w14:textId="13F8C4D3" w:rsidR="00753B3E" w:rsidRPr="00753B3E" w:rsidRDefault="00753B3E" w:rsidP="00920EB1">
      <w:pPr>
        <w:spacing w:line="360" w:lineRule="auto"/>
        <w:jc w:val="both"/>
        <w:rPr>
          <w:b/>
          <w:bCs/>
        </w:rPr>
      </w:pPr>
      <w:r w:rsidRPr="00753B3E">
        <w:rPr>
          <w:b/>
          <w:bCs/>
        </w:rPr>
        <w:t>_____________________________________________________________________________________</w:t>
      </w:r>
    </w:p>
    <w:p w14:paraId="7482A646" w14:textId="52E2BD96" w:rsidR="00920EB1" w:rsidRDefault="0034331E" w:rsidP="00920EB1">
      <w:pPr>
        <w:spacing w:line="360" w:lineRule="auto"/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1109A8" wp14:editId="3CD48D3C">
                <wp:simplePos x="0" y="0"/>
                <wp:positionH relativeFrom="column">
                  <wp:posOffset>-323850</wp:posOffset>
                </wp:positionH>
                <wp:positionV relativeFrom="paragraph">
                  <wp:posOffset>404495</wp:posOffset>
                </wp:positionV>
                <wp:extent cx="6657975" cy="28575"/>
                <wp:effectExtent l="19050" t="38100" r="47625" b="47625"/>
                <wp:wrapNone/>
                <wp:docPr id="2054267491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7975" cy="2857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CC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76D1FE" id="Straight Connector 3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5pt,31.85pt" to="498.7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" strokecolor="#c00" strokeweight="6pt">
                <v:stroke joinstyle="miter"/>
              </v:line>
            </w:pict>
          </mc:Fallback>
        </mc:AlternateContent>
      </w:r>
      <w:r w:rsidR="00753B3E" w:rsidRPr="00753B3E">
        <w:rPr>
          <w:b/>
          <w:bCs/>
        </w:rPr>
        <w:t>_____________________________________________________________________________________</w:t>
      </w:r>
    </w:p>
    <w:p w14:paraId="0FD227B8" w14:textId="77777777" w:rsidR="0034331E" w:rsidRDefault="0034331E" w:rsidP="00920EB1">
      <w:pPr>
        <w:spacing w:line="360" w:lineRule="auto"/>
        <w:jc w:val="center"/>
        <w:rPr>
          <w:b/>
          <w:bCs/>
        </w:rPr>
      </w:pPr>
    </w:p>
    <w:p w14:paraId="4BE51193" w14:textId="413B0240" w:rsidR="00920EB1" w:rsidRDefault="00920EB1" w:rsidP="00920EB1">
      <w:pPr>
        <w:spacing w:line="360" w:lineRule="auto"/>
        <w:jc w:val="center"/>
        <w:rPr>
          <w:b/>
          <w:bCs/>
        </w:rPr>
      </w:pPr>
      <w:r>
        <w:rPr>
          <w:b/>
          <w:bCs/>
        </w:rPr>
        <w:t>Winners will be chosen in the following categories:</w:t>
      </w:r>
      <w:r w:rsidRPr="00920EB1">
        <w:rPr>
          <w:b/>
          <w:bCs/>
          <w:noProof/>
        </w:rPr>
        <w:t xml:space="preserve"> </w:t>
      </w:r>
    </w:p>
    <w:p w14:paraId="68A225EE" w14:textId="6A95E07E" w:rsidR="00920EB1" w:rsidRPr="00920EB1" w:rsidRDefault="00920EB1" w:rsidP="00920EB1">
      <w:pPr>
        <w:pStyle w:val="NoSpacing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Most Christmas Spirit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20EB1">
        <w:rPr>
          <w:b/>
          <w:bCs/>
        </w:rPr>
        <w:t>Best Marching/Walking Unit</w:t>
      </w:r>
    </w:p>
    <w:p w14:paraId="71E444EE" w14:textId="5388F87A" w:rsidR="00920EB1" w:rsidRPr="00920EB1" w:rsidRDefault="00920EB1" w:rsidP="00920EB1">
      <w:pPr>
        <w:pStyle w:val="NoSpacing"/>
        <w:rPr>
          <w:b/>
          <w:bCs/>
        </w:rPr>
      </w:pPr>
      <w:r w:rsidRPr="00920EB1">
        <w:rPr>
          <w:b/>
          <w:bCs/>
        </w:rPr>
        <w:tab/>
      </w:r>
      <w:r w:rsidRPr="00920EB1">
        <w:rPr>
          <w:b/>
          <w:bCs/>
        </w:rPr>
        <w:tab/>
        <w:t>Best Religious Theme</w:t>
      </w:r>
      <w:r w:rsidRPr="00920EB1">
        <w:rPr>
          <w:b/>
          <w:bCs/>
        </w:rPr>
        <w:tab/>
      </w:r>
      <w:r w:rsidRPr="00920EB1">
        <w:rPr>
          <w:b/>
          <w:bCs/>
        </w:rPr>
        <w:tab/>
      </w:r>
      <w:r w:rsidRPr="00920EB1">
        <w:rPr>
          <w:b/>
          <w:bCs/>
        </w:rPr>
        <w:tab/>
        <w:t>Best Decorated Golf Cart or Small Tractor</w:t>
      </w:r>
    </w:p>
    <w:p w14:paraId="74363DF1" w14:textId="381438C7" w:rsidR="00920EB1" w:rsidRDefault="00920EB1" w:rsidP="00920EB1">
      <w:pPr>
        <w:pStyle w:val="NoSpacing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9824C1" wp14:editId="7AD3010F">
                <wp:simplePos x="0" y="0"/>
                <wp:positionH relativeFrom="margin">
                  <wp:align>center</wp:align>
                </wp:positionH>
                <wp:positionV relativeFrom="paragraph">
                  <wp:posOffset>301625</wp:posOffset>
                </wp:positionV>
                <wp:extent cx="6657975" cy="28575"/>
                <wp:effectExtent l="19050" t="38100" r="47625" b="47625"/>
                <wp:wrapNone/>
                <wp:docPr id="22059026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7975" cy="2857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CC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6CE1C9" id="Straight Connector 3" o:spid="_x0000_s1026" style="position:absolute;flip:y;z-index:2516776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3.75pt" to="524.2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" strokecolor="#c00" strokeweight="6pt">
                <v:stroke joinstyle="miter"/>
                <w10:wrap anchorx="margin"/>
              </v:line>
            </w:pict>
          </mc:Fallback>
        </mc:AlternateContent>
      </w:r>
      <w:r w:rsidRPr="00920EB1">
        <w:rPr>
          <w:b/>
          <w:bCs/>
        </w:rPr>
        <w:tab/>
      </w:r>
      <w:r w:rsidRPr="00920EB1">
        <w:rPr>
          <w:b/>
          <w:bCs/>
        </w:rPr>
        <w:tab/>
        <w:t>Best Decorated Float</w:t>
      </w:r>
      <w:r w:rsidRPr="00920EB1">
        <w:rPr>
          <w:b/>
          <w:bCs/>
        </w:rPr>
        <w:tab/>
      </w:r>
      <w:r w:rsidRPr="00920EB1">
        <w:rPr>
          <w:b/>
          <w:bCs/>
        </w:rPr>
        <w:tab/>
      </w:r>
      <w:r w:rsidRPr="00920EB1">
        <w:rPr>
          <w:b/>
          <w:bCs/>
        </w:rPr>
        <w:tab/>
        <w:t>Clark Griswold Award (Best Lit Entry)</w:t>
      </w:r>
      <w:r w:rsidRPr="00920EB1">
        <w:rPr>
          <w:b/>
          <w:bCs/>
        </w:rPr>
        <w:tab/>
      </w:r>
      <w:r w:rsidRPr="00920EB1">
        <w:rPr>
          <w:b/>
          <w:bCs/>
        </w:rPr>
        <w:tab/>
      </w:r>
      <w:r w:rsidRPr="00920EB1">
        <w:rPr>
          <w:b/>
          <w:bCs/>
        </w:rPr>
        <w:tab/>
      </w:r>
      <w:r w:rsidRPr="00920EB1">
        <w:rPr>
          <w:b/>
          <w:bCs/>
        </w:rPr>
        <w:tab/>
      </w:r>
    </w:p>
    <w:p w14:paraId="25A6F021" w14:textId="35B25121" w:rsidR="00920EB1" w:rsidRDefault="00920EB1" w:rsidP="00920EB1">
      <w:pPr>
        <w:pStyle w:val="NoSpacing"/>
        <w:rPr>
          <w:b/>
          <w:bCs/>
        </w:rPr>
      </w:pPr>
    </w:p>
    <w:p w14:paraId="71084837" w14:textId="76F5D38A" w:rsidR="00920EB1" w:rsidRPr="00920EB1" w:rsidRDefault="00920EB1" w:rsidP="00920EB1">
      <w:pPr>
        <w:pStyle w:val="NoSpacing"/>
        <w:rPr>
          <w:sz w:val="16"/>
          <w:szCs w:val="16"/>
        </w:rPr>
      </w:pPr>
      <w:r w:rsidRPr="00920EB1">
        <w:rPr>
          <w:sz w:val="16"/>
          <w:szCs w:val="16"/>
        </w:rPr>
        <w:t xml:space="preserve">DISCLAIMER:  The undersigned agrees to participate in the 2023 DPA Holly Joly Christmas Parade to be held Saturday, December 9, </w:t>
      </w:r>
      <w:proofErr w:type="gramStart"/>
      <w:r w:rsidRPr="00920EB1">
        <w:rPr>
          <w:sz w:val="16"/>
          <w:szCs w:val="16"/>
        </w:rPr>
        <w:t>2023</w:t>
      </w:r>
      <w:proofErr w:type="gramEnd"/>
      <w:r w:rsidRPr="00920EB1">
        <w:rPr>
          <w:sz w:val="16"/>
          <w:szCs w:val="16"/>
        </w:rPr>
        <w:t xml:space="preserve"> </w:t>
      </w:r>
      <w:r w:rsidR="0034331E">
        <w:rPr>
          <w:sz w:val="16"/>
          <w:szCs w:val="16"/>
        </w:rPr>
        <w:t xml:space="preserve">in </w:t>
      </w:r>
      <w:r w:rsidRPr="00920EB1">
        <w:rPr>
          <w:sz w:val="16"/>
          <w:szCs w:val="16"/>
        </w:rPr>
        <w:t xml:space="preserve">downtown Paris.  We agree to cooperate in every way possible and to abide by the established rules </w:t>
      </w:r>
      <w:proofErr w:type="gramStart"/>
      <w:r w:rsidRPr="00920EB1">
        <w:rPr>
          <w:sz w:val="16"/>
          <w:szCs w:val="16"/>
        </w:rPr>
        <w:t>in order to</w:t>
      </w:r>
      <w:proofErr w:type="gramEnd"/>
      <w:r w:rsidRPr="00920EB1">
        <w:rPr>
          <w:sz w:val="16"/>
          <w:szCs w:val="16"/>
        </w:rPr>
        <w:t xml:space="preserve"> ensure the safety and </w:t>
      </w:r>
      <w:r w:rsidR="0034331E" w:rsidRPr="00920EB1">
        <w:rPr>
          <w:sz w:val="16"/>
          <w:szCs w:val="16"/>
        </w:rPr>
        <w:t>success</w:t>
      </w:r>
      <w:r w:rsidRPr="00920EB1">
        <w:rPr>
          <w:sz w:val="16"/>
          <w:szCs w:val="16"/>
        </w:rPr>
        <w:t xml:space="preserve"> of the parade.</w:t>
      </w:r>
    </w:p>
    <w:p w14:paraId="06C05EFC" w14:textId="1E786A4E" w:rsidR="00920EB1" w:rsidRPr="00920EB1" w:rsidRDefault="00920EB1" w:rsidP="00920EB1">
      <w:pPr>
        <w:pStyle w:val="NoSpacing"/>
        <w:rPr>
          <w:sz w:val="16"/>
          <w:szCs w:val="16"/>
        </w:rPr>
      </w:pPr>
    </w:p>
    <w:p w14:paraId="6C6EB884" w14:textId="26D86453" w:rsidR="00920EB1" w:rsidRDefault="00920EB1" w:rsidP="00920EB1">
      <w:pPr>
        <w:pStyle w:val="NoSpacing"/>
        <w:rPr>
          <w:sz w:val="16"/>
          <w:szCs w:val="16"/>
        </w:rPr>
      </w:pPr>
      <w:r w:rsidRPr="00920EB1">
        <w:rPr>
          <w:sz w:val="16"/>
          <w:szCs w:val="16"/>
        </w:rPr>
        <w:t xml:space="preserve">The Downtown Paris Association shall not be </w:t>
      </w:r>
      <w:r w:rsidR="0034331E" w:rsidRPr="00920EB1">
        <w:rPr>
          <w:sz w:val="16"/>
          <w:szCs w:val="16"/>
        </w:rPr>
        <w:t>responsible</w:t>
      </w:r>
      <w:r w:rsidRPr="00920EB1">
        <w:rPr>
          <w:sz w:val="16"/>
          <w:szCs w:val="16"/>
        </w:rPr>
        <w:t xml:space="preserve"> and/or held liable for the property of the participants from theft, damage by fire, water accidents and/or other injuries.  It is hereby </w:t>
      </w:r>
      <w:r w:rsidR="0034331E" w:rsidRPr="00920EB1">
        <w:rPr>
          <w:sz w:val="16"/>
          <w:szCs w:val="16"/>
        </w:rPr>
        <w:t>understood</w:t>
      </w:r>
      <w:r w:rsidRPr="00920EB1">
        <w:rPr>
          <w:sz w:val="16"/>
          <w:szCs w:val="16"/>
        </w:rPr>
        <w:t xml:space="preserve"> and agreed that the above organization, business, cooperation, and/or individual(s) shall not hold the officers, members, agents, volunteers, and/or employees of the Downtown Paris Association and/or sponsor(s) of the </w:t>
      </w:r>
      <w:r w:rsidR="0034331E" w:rsidRPr="00920EB1">
        <w:rPr>
          <w:sz w:val="16"/>
          <w:szCs w:val="16"/>
        </w:rPr>
        <w:t>event</w:t>
      </w:r>
      <w:r w:rsidRPr="00920EB1">
        <w:rPr>
          <w:sz w:val="16"/>
          <w:szCs w:val="16"/>
        </w:rPr>
        <w:t xml:space="preserve"> responsible for any and all liability, suit, destruction, injury, and/or claims caused by them, their volunteers and/or to volunteers, participants, and/or spectators.</w:t>
      </w:r>
    </w:p>
    <w:p w14:paraId="79CE7EE3" w14:textId="2D8CB7FE" w:rsidR="00920EB1" w:rsidRDefault="00920EB1" w:rsidP="00920EB1">
      <w:pPr>
        <w:pStyle w:val="NoSpacing"/>
        <w:rPr>
          <w:sz w:val="16"/>
          <w:szCs w:val="16"/>
        </w:rPr>
      </w:pPr>
    </w:p>
    <w:p w14:paraId="0DD195AF" w14:textId="4B06C46F" w:rsidR="00920EB1" w:rsidRDefault="00920EB1" w:rsidP="00920EB1">
      <w:pPr>
        <w:pStyle w:val="NoSpacing"/>
        <w:rPr>
          <w:sz w:val="16"/>
          <w:szCs w:val="16"/>
        </w:rPr>
      </w:pPr>
    </w:p>
    <w:p w14:paraId="7D0FE6FE" w14:textId="2C82B804" w:rsidR="0034331E" w:rsidRDefault="0034331E" w:rsidP="00920EB1">
      <w:pPr>
        <w:pStyle w:val="NoSpacing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FEADE80" wp14:editId="61B9FD6F">
                <wp:simplePos x="0" y="0"/>
                <wp:positionH relativeFrom="margin">
                  <wp:align>center</wp:align>
                </wp:positionH>
                <wp:positionV relativeFrom="bottomMargin">
                  <wp:posOffset>150495</wp:posOffset>
                </wp:positionV>
                <wp:extent cx="6572250" cy="257175"/>
                <wp:effectExtent l="0" t="0" r="0" b="9525"/>
                <wp:wrapSquare wrapText="bothSides"/>
                <wp:docPr id="2560538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257175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0C989" w14:textId="77777777" w:rsidR="0034331E" w:rsidRPr="00753B3E" w:rsidRDefault="0034331E" w:rsidP="0034331E">
                            <w:pPr>
                              <w:jc w:val="center"/>
                              <w:rPr>
                                <w:rFonts w:ascii="Aharoni" w:hAnsi="Aharoni" w:cs="Aharoni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753B3E">
                              <w:rPr>
                                <w:rFonts w:ascii="Aharoni" w:hAnsi="Aharoni" w:cs="Aharoni" w:hint="cs"/>
                                <w:b/>
                                <w:bCs/>
                                <w:color w:val="FFFFFF" w:themeColor="background1"/>
                              </w:rPr>
                              <w:t>Please contact Jennifer Morris with questions at 731-644-4539 or email jmorris@cityofparistn.gov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ADE80" id="_x0000_s1031" type="#_x0000_t202" style="position:absolute;margin-left:0;margin-top:11.85pt;width:517.5pt;height:20.25pt;z-index:2516797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" fillcolor="#c00" stroked="f">
                <v:textbox>
                  <w:txbxContent>
                    <w:p w14:paraId="3770C989" w14:textId="77777777" w:rsidR="0034331E" w:rsidRPr="00753B3E" w:rsidRDefault="0034331E" w:rsidP="0034331E">
                      <w:pPr>
                        <w:jc w:val="center"/>
                        <w:rPr>
                          <w:rFonts w:ascii="Aharoni" w:hAnsi="Aharoni" w:cs="Aharoni" w:hint="cs"/>
                          <w:b/>
                          <w:bCs/>
                          <w:color w:val="FFFFFF" w:themeColor="background1"/>
                        </w:rPr>
                      </w:pPr>
                      <w:r w:rsidRPr="00753B3E">
                        <w:rPr>
                          <w:rFonts w:ascii="Aharoni" w:hAnsi="Aharoni" w:cs="Aharoni" w:hint="cs"/>
                          <w:b/>
                          <w:bCs/>
                          <w:color w:val="FFFFFF" w:themeColor="background1"/>
                        </w:rPr>
                        <w:t>Please contact Jennifer Morris with questions at 731-644-4539 or email jmorris@cityofparistn.gov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20EB1" w:rsidRPr="00920EB1">
        <w:rPr>
          <w:b/>
          <w:bCs/>
          <w:sz w:val="20"/>
          <w:szCs w:val="20"/>
        </w:rPr>
        <w:t>Signature</w:t>
      </w:r>
      <w:r w:rsidR="00920EB1" w:rsidRPr="00920EB1">
        <w:rPr>
          <w:sz w:val="20"/>
          <w:szCs w:val="20"/>
        </w:rPr>
        <w:t xml:space="preserve">: ___________________________________________________________    </w:t>
      </w:r>
      <w:r w:rsidR="00920EB1" w:rsidRPr="00920EB1">
        <w:rPr>
          <w:b/>
          <w:bCs/>
          <w:sz w:val="20"/>
          <w:szCs w:val="20"/>
        </w:rPr>
        <w:t>Date</w:t>
      </w:r>
      <w:r w:rsidR="00920EB1" w:rsidRPr="00920EB1">
        <w:rPr>
          <w:b/>
          <w:bCs/>
          <w:sz w:val="16"/>
          <w:szCs w:val="16"/>
        </w:rPr>
        <w:t>:</w:t>
      </w:r>
      <w:r w:rsidR="00920EB1">
        <w:rPr>
          <w:sz w:val="16"/>
          <w:szCs w:val="16"/>
        </w:rPr>
        <w:t xml:space="preserve"> ________________________</w:t>
      </w:r>
    </w:p>
    <w:p w14:paraId="77F27BC2" w14:textId="61A1D1B2" w:rsidR="00920EB1" w:rsidRPr="00920EB1" w:rsidRDefault="00920EB1" w:rsidP="005803E6">
      <w:pPr>
        <w:rPr>
          <w:sz w:val="16"/>
          <w:szCs w:val="16"/>
        </w:rPr>
      </w:pPr>
    </w:p>
    <w:sectPr w:rsidR="00920EB1" w:rsidRPr="00920E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00B27" w14:textId="77777777" w:rsidR="00794DB3" w:rsidRDefault="00794DB3" w:rsidP="00E622B7">
      <w:pPr>
        <w:spacing w:after="0" w:line="240" w:lineRule="auto"/>
      </w:pPr>
      <w:r>
        <w:separator/>
      </w:r>
    </w:p>
  </w:endnote>
  <w:endnote w:type="continuationSeparator" w:id="0">
    <w:p w14:paraId="1F520F18" w14:textId="77777777" w:rsidR="00794DB3" w:rsidRDefault="00794DB3" w:rsidP="00E62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C26DC" w14:textId="77777777" w:rsidR="00E622B7" w:rsidRDefault="00E622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288FF" w14:textId="77777777" w:rsidR="00E622B7" w:rsidRDefault="00E622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24176" w14:textId="77777777" w:rsidR="00E622B7" w:rsidRDefault="00E622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DAF46" w14:textId="77777777" w:rsidR="00794DB3" w:rsidRDefault="00794DB3" w:rsidP="00E622B7">
      <w:pPr>
        <w:spacing w:after="0" w:line="240" w:lineRule="auto"/>
      </w:pPr>
      <w:r>
        <w:separator/>
      </w:r>
    </w:p>
  </w:footnote>
  <w:footnote w:type="continuationSeparator" w:id="0">
    <w:p w14:paraId="522046AC" w14:textId="77777777" w:rsidR="00794DB3" w:rsidRDefault="00794DB3" w:rsidP="00E62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07FF5" w14:textId="77777777" w:rsidR="00E622B7" w:rsidRDefault="00E622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17352" w14:textId="77777777" w:rsidR="00E622B7" w:rsidRDefault="00E622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09535" w14:textId="77777777" w:rsidR="00E622B7" w:rsidRDefault="00E622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668DB"/>
    <w:multiLevelType w:val="hybridMultilevel"/>
    <w:tmpl w:val="E548ABA2"/>
    <w:lvl w:ilvl="0" w:tplc="DBACF06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FA7754"/>
    <w:multiLevelType w:val="hybridMultilevel"/>
    <w:tmpl w:val="6DB2C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5431259">
    <w:abstractNumId w:val="1"/>
  </w:num>
  <w:num w:numId="2" w16cid:durableId="1290090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547"/>
    <w:rsid w:val="00114036"/>
    <w:rsid w:val="001B7782"/>
    <w:rsid w:val="0034331E"/>
    <w:rsid w:val="00386003"/>
    <w:rsid w:val="00501D93"/>
    <w:rsid w:val="0051048F"/>
    <w:rsid w:val="005803E6"/>
    <w:rsid w:val="00675547"/>
    <w:rsid w:val="00702688"/>
    <w:rsid w:val="00753B3E"/>
    <w:rsid w:val="00787D1D"/>
    <w:rsid w:val="00794DB3"/>
    <w:rsid w:val="00920EB1"/>
    <w:rsid w:val="0094173E"/>
    <w:rsid w:val="00E622B7"/>
    <w:rsid w:val="00FC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E0F27"/>
  <w15:chartTrackingRefBased/>
  <w15:docId w15:val="{6B1F5B97-0B2A-40FD-855E-E4F90C46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554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755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2B7"/>
  </w:style>
  <w:style w:type="paragraph" w:styleId="Footer">
    <w:name w:val="footer"/>
    <w:basedOn w:val="Normal"/>
    <w:link w:val="FooterChar"/>
    <w:uiPriority w:val="99"/>
    <w:unhideWhenUsed/>
    <w:rsid w:val="00E62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Morris</dc:creator>
  <cp:keywords/>
  <dc:description/>
  <cp:lastModifiedBy>Jennifer Morris</cp:lastModifiedBy>
  <cp:revision>3</cp:revision>
  <cp:lastPrinted>2023-08-16T14:58:00Z</cp:lastPrinted>
  <dcterms:created xsi:type="dcterms:W3CDTF">2023-07-27T19:55:00Z</dcterms:created>
  <dcterms:modified xsi:type="dcterms:W3CDTF">2023-08-16T14:58:00Z</dcterms:modified>
</cp:coreProperties>
</file>